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27" w:rsidRDefault="00A2590D">
      <w:r>
        <w:rPr>
          <w:noProof/>
        </w:rPr>
        <w:drawing>
          <wp:inline distT="0" distB="0" distL="0" distR="0" wp14:anchorId="00F829FD" wp14:editId="09F47F26">
            <wp:extent cx="2857500" cy="1905000"/>
            <wp:effectExtent l="0" t="0" r="9525" b="0"/>
            <wp:docPr id="3" name="図 3" descr="http://hiroshimajohoku-kodomo.ed.jp/wp-content/uploads/2020/06/IMG_017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roshimajohoku-kodomo.ed.jp/wp-content/uploads/2020/06/IMG_0175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0D"/>
    <w:rsid w:val="00092B27"/>
    <w:rsid w:val="00A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2BADB-F8CD-4AB5-A820-4906BA5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田岡 眞貴恵</dc:creator>
  <cp:keywords/>
  <dc:description/>
  <cp:lastModifiedBy>田岡 眞貴恵</cp:lastModifiedBy>
  <cp:revision>1</cp:revision>
  <dcterms:created xsi:type="dcterms:W3CDTF">2020-06-16T05:15:00Z</dcterms:created>
  <dcterms:modified xsi:type="dcterms:W3CDTF">2020-06-16T05:17:00Z</dcterms:modified>
</cp:coreProperties>
</file>